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40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体能测评项目及合格标准</w:t>
      </w:r>
    </w:p>
    <w:p>
      <w:pPr>
        <w:widowControl/>
        <w:shd w:val="clear" w:color="auto" w:fill="FFFFFF"/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Style w:val="2"/>
        <w:tblW w:w="9165" w:type="dxa"/>
        <w:tblCellSpacing w:w="0" w:type="dxa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995"/>
        <w:gridCol w:w="1985"/>
        <w:gridCol w:w="39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tblCellSpacing w:w="0" w:type="dxa"/>
        </w:trPr>
        <w:tc>
          <w:tcPr>
            <w:tcW w:w="12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测评项目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合格标准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可测次数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</w:trPr>
        <w:tc>
          <w:tcPr>
            <w:tcW w:w="124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995" w:type="dxa"/>
            <w:tcBorders>
              <w:bottom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50米跑</w:t>
            </w:r>
          </w:p>
        </w:tc>
        <w:tc>
          <w:tcPr>
            <w:tcW w:w="1985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9.2秒</w:t>
            </w:r>
          </w:p>
        </w:tc>
        <w:tc>
          <w:tcPr>
            <w:tcW w:w="3940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24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2.05米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3次，考生可选择成绩最好的一次作为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测评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124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≤4分35秒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124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引体向上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9次/分钟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124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50米跑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10.4秒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24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1.5米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3次，考生可选择成绩最好的一次作为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测评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24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≤4分36秒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24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仰卧起坐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25次/分钟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1次</w:t>
            </w:r>
          </w:p>
        </w:tc>
      </w:tr>
    </w:tbl>
    <w:p>
      <w:pPr>
        <w:widowControl/>
        <w:spacing w:after="100" w:line="600" w:lineRule="exact"/>
        <w:jc w:val="center"/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widowControl/>
        <w:spacing w:after="100" w:line="600" w:lineRule="exact"/>
        <w:ind w:left="640" w:hanging="640" w:hanging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注：</w:t>
      </w:r>
      <w:r>
        <w:rPr>
          <w:rFonts w:eastAsia="仿宋_GB2312"/>
          <w:color w:val="000000"/>
          <w:kern w:val="0"/>
          <w:sz w:val="32"/>
          <w:szCs w:val="32"/>
        </w:rPr>
        <w:t>以上</w:t>
      </w:r>
      <w:r>
        <w:rPr>
          <w:rFonts w:hint="eastAsia"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个项目须全部进行测评。其中，</w:t>
      </w:r>
      <w:r>
        <w:rPr>
          <w:rFonts w:hint="eastAsia"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个</w:t>
      </w:r>
      <w:r>
        <w:rPr>
          <w:rFonts w:hint="eastAsia" w:eastAsia="仿宋_GB2312"/>
          <w:color w:val="000000"/>
          <w:kern w:val="0"/>
          <w:sz w:val="32"/>
          <w:szCs w:val="32"/>
        </w:rPr>
        <w:t>项目</w:t>
      </w:r>
      <w:r>
        <w:rPr>
          <w:rFonts w:eastAsia="仿宋_GB2312"/>
          <w:color w:val="000000"/>
          <w:kern w:val="0"/>
          <w:sz w:val="32"/>
          <w:szCs w:val="32"/>
        </w:rPr>
        <w:t>及以上达标的，体能测评结论为合格。</w:t>
      </w:r>
    </w:p>
    <w:p>
      <w:pPr>
        <w:widowControl/>
        <w:spacing w:after="100" w:line="600" w:lineRule="exact"/>
        <w:jc w:val="center"/>
        <w:rPr>
          <w:rFonts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445CF"/>
    <w:rsid w:val="567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2021-06-16T11:16:00Z</dcterms:created>
  <dc:creator>WPS_1466243709</dc:creator>
  <cp:lastModifiedBy>WPS_1466243709</cp:lastModifiedBy>
  <dcterms:modified xsi:type="dcterms:W3CDTF">2021-06-16T11:16:57Z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222696315_cloud</vt:lpwstr>
  </property>
</Properties>
</file>